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617FB52"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846D44">
        <w:rPr>
          <w:b/>
          <w:sz w:val="20"/>
          <w:szCs w:val="20"/>
        </w:rPr>
        <w:t>Cornwall-Lebanon School District</w:t>
      </w:r>
      <w:r w:rsidR="00846D44">
        <w:rPr>
          <w:b/>
          <w:sz w:val="20"/>
          <w:szCs w:val="20"/>
        </w:rPr>
        <w:tab/>
      </w:r>
    </w:p>
    <w:p w14:paraId="706E0089" w14:textId="77777777" w:rsidR="00915C77" w:rsidRDefault="00915C77" w:rsidP="00223718">
      <w:pPr>
        <w:rPr>
          <w:b/>
          <w:sz w:val="20"/>
          <w:szCs w:val="20"/>
        </w:rPr>
      </w:pPr>
    </w:p>
    <w:p w14:paraId="4717807B" w14:textId="21368157"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846D44">
        <w:rPr>
          <w:b/>
          <w:sz w:val="20"/>
          <w:szCs w:val="20"/>
        </w:rPr>
        <w:t>113-38-130-3</w:t>
      </w:r>
    </w:p>
    <w:p w14:paraId="6BA8BA22" w14:textId="77777777" w:rsidR="00223718" w:rsidRPr="00357703" w:rsidRDefault="00223718" w:rsidP="00223718">
      <w:pPr>
        <w:rPr>
          <w:sz w:val="20"/>
          <w:szCs w:val="20"/>
        </w:rPr>
      </w:pPr>
    </w:p>
    <w:p w14:paraId="42F9A72F" w14:textId="3C41724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46D44">
        <w:rPr>
          <w:b/>
          <w:sz w:val="20"/>
          <w:szCs w:val="20"/>
        </w:rPr>
        <w:t>2/25/2020</w:t>
      </w:r>
    </w:p>
    <w:p w14:paraId="7E8F8139" w14:textId="77777777" w:rsidR="00291947" w:rsidRPr="00357703" w:rsidRDefault="00291947" w:rsidP="00223718">
      <w:pPr>
        <w:rPr>
          <w:sz w:val="20"/>
          <w:szCs w:val="20"/>
        </w:rPr>
      </w:pPr>
    </w:p>
    <w:p w14:paraId="625D6F07" w14:textId="2C45D271"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846D44">
        <w:rPr>
          <w:b/>
          <w:sz w:val="20"/>
          <w:szCs w:val="20"/>
        </w:rPr>
        <w:t>2/28/2020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24C09C77" w:rsidR="00223718" w:rsidRPr="00357703" w:rsidRDefault="00846D4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673DA">
        <w:rPr>
          <w:sz w:val="16"/>
          <w:szCs w:val="16"/>
        </w:rPr>
      </w:r>
      <w:r w:rsidR="00F673D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03455EF8" w:rsidR="00223718" w:rsidRPr="00357703" w:rsidRDefault="00846D4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673DA">
        <w:rPr>
          <w:sz w:val="16"/>
          <w:szCs w:val="16"/>
        </w:rPr>
      </w:r>
      <w:r w:rsidR="00F673D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73DA">
        <w:rPr>
          <w:sz w:val="16"/>
          <w:szCs w:val="16"/>
        </w:rPr>
      </w:r>
      <w:r w:rsidR="00F673D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1E5F4741" w:rsidR="00223718" w:rsidRPr="00357703" w:rsidRDefault="00E02AB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673DA">
        <w:rPr>
          <w:sz w:val="16"/>
          <w:szCs w:val="16"/>
        </w:rPr>
      </w:r>
      <w:r w:rsidR="00F673DA">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73DA">
        <w:rPr>
          <w:sz w:val="16"/>
          <w:szCs w:val="16"/>
        </w:rPr>
      </w:r>
      <w:r w:rsidR="00F673DA">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73DA">
        <w:rPr>
          <w:sz w:val="16"/>
          <w:szCs w:val="16"/>
        </w:rPr>
      </w:r>
      <w:r w:rsidR="00F673DA">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73DA">
        <w:rPr>
          <w:sz w:val="16"/>
          <w:szCs w:val="16"/>
        </w:rPr>
      </w:r>
      <w:r w:rsidR="00F673D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73DA">
        <w:rPr>
          <w:sz w:val="16"/>
          <w:szCs w:val="16"/>
        </w:rPr>
      </w:r>
      <w:r w:rsidR="00F673D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73DA">
        <w:rPr>
          <w:sz w:val="16"/>
          <w:szCs w:val="16"/>
        </w:rPr>
      </w:r>
      <w:r w:rsidR="00F673D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73DA">
        <w:rPr>
          <w:sz w:val="16"/>
          <w:szCs w:val="16"/>
        </w:rPr>
      </w:r>
      <w:r w:rsidR="00F673D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2D31A0C6" w:rsidR="00D6151F" w:rsidRDefault="00846D4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673DA">
        <w:rPr>
          <w:sz w:val="16"/>
          <w:szCs w:val="16"/>
        </w:rPr>
      </w:r>
      <w:r w:rsidR="00F673D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F673DA">
        <w:rPr>
          <w:sz w:val="16"/>
          <w:szCs w:val="16"/>
        </w:rPr>
      </w:r>
      <w:r w:rsidR="00F673DA">
        <w:rPr>
          <w:sz w:val="16"/>
          <w:szCs w:val="16"/>
        </w:rPr>
        <w:fldChar w:fldCharType="separate"/>
      </w:r>
      <w:r w:rsidR="00385E0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584F86F2"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673DA">
        <w:rPr>
          <w:sz w:val="16"/>
          <w:szCs w:val="16"/>
        </w:rPr>
      </w:r>
      <w:r w:rsidR="00F673D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846D44">
        <w:rPr>
          <w:sz w:val="16"/>
          <w:szCs w:val="16"/>
        </w:rPr>
        <w:fldChar w:fldCharType="begin">
          <w:ffData>
            <w:name w:val=""/>
            <w:enabled/>
            <w:calcOnExit w:val="0"/>
            <w:checkBox>
              <w:sizeAuto/>
              <w:default w:val="1"/>
            </w:checkBox>
          </w:ffData>
        </w:fldChar>
      </w:r>
      <w:r w:rsidR="00846D44">
        <w:rPr>
          <w:sz w:val="16"/>
          <w:szCs w:val="16"/>
        </w:rPr>
        <w:instrText xml:space="preserve"> FORMCHECKBOX </w:instrText>
      </w:r>
      <w:r w:rsidR="00F673DA">
        <w:rPr>
          <w:sz w:val="16"/>
          <w:szCs w:val="16"/>
        </w:rPr>
      </w:r>
      <w:r w:rsidR="00F673DA">
        <w:rPr>
          <w:sz w:val="16"/>
          <w:szCs w:val="16"/>
        </w:rPr>
        <w:fldChar w:fldCharType="separate"/>
      </w:r>
      <w:r w:rsidR="00846D4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00E0A7E2" w:rsidR="0079370C" w:rsidRPr="009319BD" w:rsidRDefault="00647ACE"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F673DA">
              <w:rPr>
                <w:rFonts w:ascii="Calibri" w:hAnsi="Calibri" w:cs="Calibri"/>
              </w:rPr>
            </w:r>
            <w:r w:rsidR="00F673DA">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60BA5066" w:rsidR="0079370C" w:rsidRPr="00E36FC5" w:rsidRDefault="00846D44"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5BD89CF5" w14:textId="77777777" w:rsidR="007078C5" w:rsidRDefault="007078C5" w:rsidP="00647ACE">
            <w:pPr>
              <w:rPr>
                <w:sz w:val="20"/>
                <w:szCs w:val="20"/>
              </w:rPr>
            </w:pPr>
          </w:p>
          <w:p w14:paraId="7D6537C3" w14:textId="16267163" w:rsidR="00647ACE" w:rsidRPr="00647ACE" w:rsidRDefault="00647ACE" w:rsidP="00647ACE">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630" w:type="dxa"/>
            <w:shd w:val="clear" w:color="auto" w:fill="auto"/>
            <w:vAlign w:val="center"/>
          </w:tcPr>
          <w:p w14:paraId="461EC886" w14:textId="6BC05B7D" w:rsidR="006B7A09" w:rsidRPr="009319BD" w:rsidRDefault="00846D44"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2B3D9463" w:rsidR="006B7A09" w:rsidRPr="009319BD" w:rsidRDefault="00647ACE"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630" w:type="dxa"/>
            <w:shd w:val="clear" w:color="auto" w:fill="auto"/>
            <w:vAlign w:val="center"/>
          </w:tcPr>
          <w:p w14:paraId="1DFCD836" w14:textId="6EBD43C9" w:rsidR="006B7A09" w:rsidRPr="009319BD" w:rsidRDefault="00846D44"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04B43901" w14:textId="77777777" w:rsidR="007078C5" w:rsidRDefault="007078C5" w:rsidP="00647ACE">
            <w:pPr>
              <w:rPr>
                <w:sz w:val="20"/>
                <w:szCs w:val="20"/>
              </w:rPr>
            </w:pPr>
          </w:p>
          <w:p w14:paraId="1C8CCC53" w14:textId="77777777" w:rsidR="00647ACE" w:rsidRDefault="00647ACE" w:rsidP="00647ACE">
            <w:pPr>
              <w:rPr>
                <w:sz w:val="20"/>
                <w:szCs w:val="20"/>
              </w:rPr>
            </w:pPr>
          </w:p>
          <w:p w14:paraId="5D297AE7" w14:textId="10FB8793" w:rsidR="00647ACE" w:rsidRPr="00647ACE" w:rsidRDefault="00647ACE" w:rsidP="00647ACE">
            <w:pPr>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4936B880" w:rsidR="006B7A09" w:rsidRPr="009319BD" w:rsidRDefault="00647ACE"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630" w:type="dxa"/>
            <w:shd w:val="clear" w:color="auto" w:fill="auto"/>
            <w:vAlign w:val="center"/>
          </w:tcPr>
          <w:p w14:paraId="6384468E" w14:textId="0F06FFD0" w:rsidR="006B7A09" w:rsidRPr="009319BD" w:rsidRDefault="00846D44"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62F7418A" w14:textId="77777777" w:rsidR="007078C5" w:rsidRDefault="007078C5" w:rsidP="00647ACE">
            <w:pPr>
              <w:pStyle w:val="ListParagraph"/>
              <w:ind w:left="1080"/>
              <w:rPr>
                <w:sz w:val="20"/>
                <w:szCs w:val="20"/>
              </w:rPr>
            </w:pPr>
          </w:p>
          <w:p w14:paraId="5D1796E3" w14:textId="5350EF40" w:rsidR="00647ACE" w:rsidRPr="00623E5E" w:rsidRDefault="00647ACE" w:rsidP="00647ACE">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630" w:type="dxa"/>
            <w:shd w:val="clear" w:color="auto" w:fill="auto"/>
            <w:vAlign w:val="center"/>
          </w:tcPr>
          <w:p w14:paraId="78FE2343" w14:textId="7B0B81C2" w:rsidR="006B7A09" w:rsidRPr="009319BD" w:rsidRDefault="00846D44"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1E5EED08" w:rsidR="006B7A09" w:rsidRPr="009319BD" w:rsidRDefault="00647ACE"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630" w:type="dxa"/>
            <w:shd w:val="clear" w:color="auto" w:fill="auto"/>
            <w:vAlign w:val="center"/>
          </w:tcPr>
          <w:p w14:paraId="2E26E1E3" w14:textId="27A25F09" w:rsidR="006B7A09" w:rsidRPr="009319BD" w:rsidRDefault="00846D44"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05A879C4" w:rsidR="008563F4" w:rsidRPr="007078C5" w:rsidRDefault="008563F4" w:rsidP="00647ACE">
            <w:pPr>
              <w:pStyle w:val="ListParagraph"/>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510B5D94" w:rsidR="006B7A09" w:rsidRPr="009319BD" w:rsidRDefault="00647ACE"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630" w:type="dxa"/>
            <w:shd w:val="clear" w:color="auto" w:fill="auto"/>
            <w:vAlign w:val="center"/>
          </w:tcPr>
          <w:p w14:paraId="39AE5197" w14:textId="61FC745E" w:rsidR="006B7A09" w:rsidRPr="009319BD" w:rsidRDefault="00846D44"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3AF2D8F9" w14:textId="77777777" w:rsidR="00FE0355" w:rsidRDefault="00FE0355" w:rsidP="00647ACE">
            <w:pPr>
              <w:rPr>
                <w:sz w:val="20"/>
                <w:szCs w:val="20"/>
              </w:rPr>
            </w:pPr>
          </w:p>
          <w:p w14:paraId="787A2DF0" w14:textId="5E63EFC9" w:rsidR="00647ACE" w:rsidRPr="00647ACE" w:rsidRDefault="00647ACE" w:rsidP="00647ACE">
            <w:pPr>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673DA">
              <w:rPr>
                <w:sz w:val="20"/>
                <w:szCs w:val="20"/>
              </w:rPr>
            </w:r>
            <w:r w:rsidR="00F673DA">
              <w:rPr>
                <w:sz w:val="20"/>
                <w:szCs w:val="20"/>
              </w:rPr>
              <w:fldChar w:fldCharType="separate"/>
            </w:r>
            <w:r w:rsidRPr="009319BD">
              <w:rPr>
                <w:sz w:val="20"/>
                <w:szCs w:val="20"/>
              </w:rPr>
              <w:fldChar w:fldCharType="end"/>
            </w:r>
          </w:p>
        </w:tc>
        <w:tc>
          <w:tcPr>
            <w:tcW w:w="630" w:type="dxa"/>
            <w:shd w:val="clear" w:color="auto" w:fill="auto"/>
            <w:vAlign w:val="center"/>
          </w:tcPr>
          <w:p w14:paraId="5C225466" w14:textId="5B478B4B" w:rsidR="006B7A09" w:rsidRPr="009319BD" w:rsidRDefault="00846D44"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52AD7239" w:rsidR="006B7A09" w:rsidRPr="009319BD" w:rsidRDefault="00846D44"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630" w:type="dxa"/>
            <w:shd w:val="clear" w:color="auto" w:fill="auto"/>
            <w:vAlign w:val="center"/>
          </w:tcPr>
          <w:p w14:paraId="3EA23D56" w14:textId="2757C18E" w:rsidR="006B7A09" w:rsidRPr="009319BD" w:rsidRDefault="00846D44" w:rsidP="00FE52E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6CA92732" w:rsidR="00FE0355" w:rsidRDefault="00FE0355" w:rsidP="00FE0355">
            <w:pPr>
              <w:rPr>
                <w:sz w:val="20"/>
                <w:szCs w:val="20"/>
              </w:rPr>
            </w:pPr>
            <w:r>
              <w:rPr>
                <w:sz w:val="20"/>
                <w:szCs w:val="20"/>
              </w:rPr>
              <w:t>Finding Detail:</w:t>
            </w:r>
          </w:p>
          <w:p w14:paraId="3051955D" w14:textId="1C75DB12" w:rsidR="00846D44" w:rsidRPr="00846D44" w:rsidRDefault="00846D44" w:rsidP="00846D44">
            <w:pPr>
              <w:pStyle w:val="ListParagraph"/>
              <w:numPr>
                <w:ilvl w:val="0"/>
                <w:numId w:val="29"/>
              </w:numPr>
              <w:rPr>
                <w:sz w:val="20"/>
                <w:szCs w:val="20"/>
              </w:rPr>
            </w:pPr>
            <w:r w:rsidRPr="00846D44">
              <w:rPr>
                <w:sz w:val="20"/>
                <w:szCs w:val="20"/>
              </w:rPr>
              <w:t>During the day of review at Cedar Crest High School, it was noted that the school is operating a coffee shop. The shops menu indicated items that have not been verified as Smart Snack complaint. </w:t>
            </w: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673DA">
              <w:rPr>
                <w:sz w:val="20"/>
                <w:szCs w:val="20"/>
              </w:rPr>
            </w:r>
            <w:r w:rsidR="00F673DA">
              <w:rPr>
                <w:sz w:val="20"/>
                <w:szCs w:val="20"/>
              </w:rPr>
              <w:fldChar w:fldCharType="separate"/>
            </w:r>
            <w:r w:rsidRPr="009319BD">
              <w:rPr>
                <w:sz w:val="20"/>
                <w:szCs w:val="20"/>
              </w:rPr>
              <w:fldChar w:fldCharType="end"/>
            </w:r>
          </w:p>
        </w:tc>
        <w:tc>
          <w:tcPr>
            <w:tcW w:w="630" w:type="dxa"/>
            <w:shd w:val="clear" w:color="auto" w:fill="auto"/>
            <w:vAlign w:val="center"/>
          </w:tcPr>
          <w:p w14:paraId="6E1917DD" w14:textId="7710182E" w:rsidR="006B7A09" w:rsidRPr="009319BD" w:rsidRDefault="00846D44"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630" w:type="dxa"/>
            <w:shd w:val="clear" w:color="auto" w:fill="auto"/>
            <w:vAlign w:val="center"/>
          </w:tcPr>
          <w:p w14:paraId="2CB90994" w14:textId="1904B4BA" w:rsidR="00D03ED5" w:rsidRPr="009319BD" w:rsidRDefault="00846D44"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04E5DAE4" w:rsidR="00D03ED5" w:rsidRPr="009319BD" w:rsidRDefault="00846D44"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630" w:type="dxa"/>
            <w:shd w:val="clear" w:color="auto" w:fill="auto"/>
            <w:vAlign w:val="center"/>
          </w:tcPr>
          <w:p w14:paraId="144D7AE5" w14:textId="36010945" w:rsidR="00D03ED5" w:rsidRPr="009319BD" w:rsidRDefault="00385E04"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1778C27D" w:rsidR="00D03ED5" w:rsidRPr="00846D44" w:rsidRDefault="00846D44" w:rsidP="00846D44">
            <w:pPr>
              <w:pStyle w:val="ListParagraph"/>
              <w:numPr>
                <w:ilvl w:val="0"/>
                <w:numId w:val="29"/>
              </w:numPr>
              <w:rPr>
                <w:sz w:val="20"/>
                <w:szCs w:val="20"/>
              </w:rPr>
            </w:pPr>
            <w:r w:rsidRPr="00846D44">
              <w:rPr>
                <w:sz w:val="20"/>
                <w:szCs w:val="20"/>
              </w:rPr>
              <w:t>The State Agency (A) was unable to determine if the School Food Authority (SFA) is charging indirect costs consistently across the school district since it labels all indirect costs as “Waste Management of PA” within their general ledger. Additionally, the SFA’s updated indirect cost methodology does not account for all excluded costs within its calculation; i.e., depreciation and food supplies.</w:t>
            </w: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35E07356" w:rsidR="00D24103" w:rsidRPr="009319BD" w:rsidRDefault="00647ACE"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630" w:type="dxa"/>
            <w:shd w:val="clear" w:color="auto" w:fill="auto"/>
            <w:vAlign w:val="center"/>
          </w:tcPr>
          <w:p w14:paraId="089D181C" w14:textId="336EC28B" w:rsidR="00D24103" w:rsidRPr="009319BD" w:rsidRDefault="00385E04"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3DA">
              <w:rPr>
                <w:sz w:val="20"/>
                <w:szCs w:val="20"/>
              </w:rPr>
            </w:r>
            <w:r w:rsidR="00F673DA">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12B60108" w14:textId="77777777" w:rsidR="00D24103" w:rsidRDefault="00D24103" w:rsidP="00647ACE">
            <w:pPr>
              <w:pStyle w:val="ListParagraph"/>
              <w:rPr>
                <w:sz w:val="20"/>
                <w:szCs w:val="20"/>
              </w:rPr>
            </w:pPr>
          </w:p>
          <w:p w14:paraId="0911DB15" w14:textId="7EB5777D" w:rsidR="00647ACE" w:rsidRPr="009319BD" w:rsidRDefault="00647ACE" w:rsidP="00647ACE">
            <w:pPr>
              <w:pStyle w:val="ListParagraph"/>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4F3F7B2" w14:textId="66EF6D5F" w:rsidR="0027048A" w:rsidRPr="00846D44" w:rsidRDefault="00846D44" w:rsidP="00846D44">
            <w:pPr>
              <w:pStyle w:val="ListParagraph"/>
              <w:numPr>
                <w:ilvl w:val="0"/>
                <w:numId w:val="29"/>
              </w:numPr>
              <w:rPr>
                <w:sz w:val="20"/>
                <w:szCs w:val="20"/>
              </w:rPr>
            </w:pPr>
            <w:r w:rsidRPr="00846D44">
              <w:rPr>
                <w:sz w:val="20"/>
                <w:szCs w:val="20"/>
              </w:rPr>
              <w:t>Thank you for a complete and thoroughly answered Professional Standards review!</w:t>
            </w: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4581"/>
              <w:gridCol w:w="4581"/>
            </w:tblGrid>
            <w:tr w:rsidR="0027048A" w:rsidRPr="0027048A" w14:paraId="0867B5EC" w14:textId="77777777" w:rsidTr="0027048A">
              <w:trPr>
                <w:tblCellSpacing w:w="0" w:type="dxa"/>
              </w:trPr>
              <w:tc>
                <w:tcPr>
                  <w:tcW w:w="0" w:type="auto"/>
                  <w:noWrap/>
                  <w:vAlign w:val="center"/>
                  <w:hideMark/>
                </w:tcPr>
                <w:p w14:paraId="39571484" w14:textId="77777777" w:rsidR="0027048A" w:rsidRPr="0027048A" w:rsidRDefault="0027048A" w:rsidP="0027048A">
                  <w:pPr>
                    <w:rPr>
                      <w:rFonts w:ascii="Times New Roman" w:hAnsi="Times New Roman" w:cs="Times New Roman"/>
                      <w:color w:val="auto"/>
                      <w:sz w:val="20"/>
                      <w:szCs w:val="20"/>
                      <w:lang w:eastAsia="en-US"/>
                    </w:rPr>
                  </w:pPr>
                </w:p>
              </w:tc>
              <w:tc>
                <w:tcPr>
                  <w:tcW w:w="0" w:type="auto"/>
                  <w:vAlign w:val="center"/>
                  <w:hideMark/>
                </w:tcPr>
                <w:p w14:paraId="5CBAE172" w14:textId="4AD3C771" w:rsidR="0027048A" w:rsidRPr="00E02AB3" w:rsidRDefault="0027048A" w:rsidP="00E02AB3">
                  <w:pPr>
                    <w:rPr>
                      <w:rFonts w:ascii="Times New Roman" w:hAnsi="Times New Roman" w:cs="Times New Roman"/>
                      <w:color w:val="auto"/>
                      <w:sz w:val="24"/>
                      <w:szCs w:val="24"/>
                      <w:lang w:eastAsia="en-US"/>
                    </w:rPr>
                  </w:pPr>
                </w:p>
              </w:tc>
            </w:tr>
          </w:tbl>
          <w:p w14:paraId="05F766DF" w14:textId="77777777" w:rsidR="00647ACE" w:rsidRDefault="00647ACE" w:rsidP="00647ACE">
            <w:pPr>
              <w:pStyle w:val="ListParagraph"/>
              <w:ind w:left="1080"/>
              <w:rPr>
                <w:sz w:val="20"/>
                <w:szCs w:val="20"/>
              </w:rPr>
            </w:pPr>
          </w:p>
          <w:p w14:paraId="1935C2C2" w14:textId="172F2050" w:rsidR="00647ACE" w:rsidRPr="008563F4" w:rsidRDefault="00647ACE" w:rsidP="00647ACE">
            <w:pPr>
              <w:pStyle w:val="ListParagraph"/>
              <w:ind w:left="1080"/>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EAF6E" w14:textId="77777777" w:rsidR="00F673DA" w:rsidRDefault="00F673DA" w:rsidP="00A16BFB">
      <w:r>
        <w:separator/>
      </w:r>
    </w:p>
  </w:endnote>
  <w:endnote w:type="continuationSeparator" w:id="0">
    <w:p w14:paraId="1B416C88" w14:textId="77777777" w:rsidR="00F673DA" w:rsidRDefault="00F673DA" w:rsidP="00A16BFB">
      <w:r>
        <w:continuationSeparator/>
      </w:r>
    </w:p>
  </w:endnote>
  <w:endnote w:type="continuationNotice" w:id="1">
    <w:p w14:paraId="25B5063E" w14:textId="77777777" w:rsidR="00F673DA" w:rsidRDefault="00F67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85954" w14:textId="77777777" w:rsidR="00F673DA" w:rsidRDefault="00F673DA" w:rsidP="00A16BFB">
      <w:r>
        <w:separator/>
      </w:r>
    </w:p>
  </w:footnote>
  <w:footnote w:type="continuationSeparator" w:id="0">
    <w:p w14:paraId="0A86F10B" w14:textId="77777777" w:rsidR="00F673DA" w:rsidRDefault="00F673DA" w:rsidP="00A16BFB">
      <w:r>
        <w:continuationSeparator/>
      </w:r>
    </w:p>
  </w:footnote>
  <w:footnote w:type="continuationNotice" w:id="1">
    <w:p w14:paraId="424C0E90" w14:textId="77777777" w:rsidR="00F673DA" w:rsidRDefault="00F673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62A8A160" w:rsidR="00614FCD" w:rsidRPr="00614FCD" w:rsidRDefault="00071301">
    <w:pPr>
      <w:pStyle w:val="Header"/>
      <w:rPr>
        <w:sz w:val="16"/>
        <w:szCs w:val="16"/>
      </w:rPr>
    </w:pPr>
    <w:r>
      <w:rPr>
        <w:sz w:val="16"/>
        <w:szCs w:val="16"/>
      </w:rPr>
      <w:t>SFA Name:</w:t>
    </w:r>
  </w:p>
  <w:p w14:paraId="360D5ABF" w14:textId="0F440B31"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834586"/>
    <w:multiLevelType w:val="hybridMultilevel"/>
    <w:tmpl w:val="74AA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4"/>
  </w:num>
  <w:num w:numId="4">
    <w:abstractNumId w:val="10"/>
  </w:num>
  <w:num w:numId="5">
    <w:abstractNumId w:val="21"/>
  </w:num>
  <w:num w:numId="6">
    <w:abstractNumId w:val="27"/>
  </w:num>
  <w:num w:numId="7">
    <w:abstractNumId w:val="22"/>
  </w:num>
  <w:num w:numId="8">
    <w:abstractNumId w:val="9"/>
  </w:num>
  <w:num w:numId="9">
    <w:abstractNumId w:val="26"/>
  </w:num>
  <w:num w:numId="10">
    <w:abstractNumId w:val="28"/>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9"/>
  </w:num>
  <w:num w:numId="17">
    <w:abstractNumId w:val="24"/>
  </w:num>
  <w:num w:numId="18">
    <w:abstractNumId w:val="7"/>
  </w:num>
  <w:num w:numId="19">
    <w:abstractNumId w:val="13"/>
  </w:num>
  <w:num w:numId="20">
    <w:abstractNumId w:val="1"/>
  </w:num>
  <w:num w:numId="21">
    <w:abstractNumId w:val="17"/>
  </w:num>
  <w:num w:numId="22">
    <w:abstractNumId w:val="23"/>
  </w:num>
  <w:num w:numId="23">
    <w:abstractNumId w:val="6"/>
  </w:num>
  <w:num w:numId="24">
    <w:abstractNumId w:val="0"/>
  </w:num>
  <w:num w:numId="25">
    <w:abstractNumId w:val="18"/>
  </w:num>
  <w:num w:numId="26">
    <w:abstractNumId w:val="12"/>
  </w:num>
  <w:num w:numId="27">
    <w:abstractNumId w:val="15"/>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djyXb6ed4DeUXQXMbBNbQPGcCeY4r5bSgnPrZ/8fVMOK3uJKOa3noQerEh7wf5fZUVW0zUrzx1MYxlDF+KM0mQ==" w:salt="baJSf91HoMxgpc5GEcPVAQ=="/>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048A"/>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85E04"/>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2468"/>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05A4"/>
    <w:rsid w:val="00632C76"/>
    <w:rsid w:val="006377EE"/>
    <w:rsid w:val="00643132"/>
    <w:rsid w:val="00647ACE"/>
    <w:rsid w:val="006638A4"/>
    <w:rsid w:val="00690A68"/>
    <w:rsid w:val="00690E2E"/>
    <w:rsid w:val="006960C4"/>
    <w:rsid w:val="006A1790"/>
    <w:rsid w:val="006B11D3"/>
    <w:rsid w:val="006B7A09"/>
    <w:rsid w:val="006B7C5A"/>
    <w:rsid w:val="0070110E"/>
    <w:rsid w:val="007078C5"/>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40D67"/>
    <w:rsid w:val="00846D44"/>
    <w:rsid w:val="00850477"/>
    <w:rsid w:val="00850AE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240BF"/>
    <w:rsid w:val="00924B8F"/>
    <w:rsid w:val="009319BD"/>
    <w:rsid w:val="00937122"/>
    <w:rsid w:val="009425D6"/>
    <w:rsid w:val="00947ED5"/>
    <w:rsid w:val="00963B9F"/>
    <w:rsid w:val="009675A4"/>
    <w:rsid w:val="00977F12"/>
    <w:rsid w:val="009869A6"/>
    <w:rsid w:val="00992056"/>
    <w:rsid w:val="009A0291"/>
    <w:rsid w:val="009A5E2A"/>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1DC5"/>
    <w:rsid w:val="00AF55A8"/>
    <w:rsid w:val="00AF6069"/>
    <w:rsid w:val="00AF6146"/>
    <w:rsid w:val="00B07CA5"/>
    <w:rsid w:val="00B13FB0"/>
    <w:rsid w:val="00B20A26"/>
    <w:rsid w:val="00B2233C"/>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83F32"/>
    <w:rsid w:val="00CB4BD5"/>
    <w:rsid w:val="00CB5195"/>
    <w:rsid w:val="00CC08CD"/>
    <w:rsid w:val="00CE66C6"/>
    <w:rsid w:val="00CE785C"/>
    <w:rsid w:val="00CE7913"/>
    <w:rsid w:val="00D03ED5"/>
    <w:rsid w:val="00D23980"/>
    <w:rsid w:val="00D24103"/>
    <w:rsid w:val="00D272E5"/>
    <w:rsid w:val="00D50482"/>
    <w:rsid w:val="00D53A1D"/>
    <w:rsid w:val="00D6151F"/>
    <w:rsid w:val="00D6401F"/>
    <w:rsid w:val="00D67926"/>
    <w:rsid w:val="00D96543"/>
    <w:rsid w:val="00DA21FC"/>
    <w:rsid w:val="00E02AB3"/>
    <w:rsid w:val="00E16CA5"/>
    <w:rsid w:val="00E36FC5"/>
    <w:rsid w:val="00E55631"/>
    <w:rsid w:val="00E75A52"/>
    <w:rsid w:val="00E76259"/>
    <w:rsid w:val="00E85814"/>
    <w:rsid w:val="00EB0E86"/>
    <w:rsid w:val="00EB1D65"/>
    <w:rsid w:val="00EB3162"/>
    <w:rsid w:val="00EC5013"/>
    <w:rsid w:val="00ED37E7"/>
    <w:rsid w:val="00ED3963"/>
    <w:rsid w:val="00ED6C45"/>
    <w:rsid w:val="00EE59B8"/>
    <w:rsid w:val="00EF3D9A"/>
    <w:rsid w:val="00F17F0F"/>
    <w:rsid w:val="00F202A4"/>
    <w:rsid w:val="00F20382"/>
    <w:rsid w:val="00F41805"/>
    <w:rsid w:val="00F577C4"/>
    <w:rsid w:val="00F6713F"/>
    <w:rsid w:val="00F673DA"/>
    <w:rsid w:val="00F710D3"/>
    <w:rsid w:val="00F7773A"/>
    <w:rsid w:val="00F80C87"/>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F7A80069-D3DE-4AE2-9933-C9AAB699DBA3}"/>
</file>

<file path=customXml/itemProps4.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5.xml><?xml version="1.0" encoding="utf-8"?>
<ds:datastoreItem xmlns:ds="http://schemas.openxmlformats.org/officeDocument/2006/customXml" ds:itemID="{E072483B-9EA2-43D2-9F59-050D1CC6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2020-08-19T13:51:00Z</dcterms:created>
  <dcterms:modified xsi:type="dcterms:W3CDTF">2020-08-19T13:51:00Z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85500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